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0183" w14:textId="70341192" w:rsidR="004B777B" w:rsidRPr="004B777B" w:rsidRDefault="004B777B" w:rsidP="004B777B">
      <w:pPr>
        <w:spacing w:after="0" w:line="276" w:lineRule="auto"/>
        <w:textAlignment w:val="baseline"/>
        <w:rPr>
          <w:rFonts w:cs="Arial"/>
          <w:b/>
          <w:bCs/>
          <w:sz w:val="24"/>
          <w:szCs w:val="24"/>
        </w:rPr>
      </w:pPr>
      <w:r w:rsidRPr="004B777B"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4FDF66" wp14:editId="5C799254">
            <wp:simplePos x="0" y="0"/>
            <wp:positionH relativeFrom="column">
              <wp:posOffset>-883920</wp:posOffset>
            </wp:positionH>
            <wp:positionV relativeFrom="page">
              <wp:posOffset>6408</wp:posOffset>
            </wp:positionV>
            <wp:extent cx="2429510" cy="1133475"/>
            <wp:effectExtent l="0" t="0" r="0" b="0"/>
            <wp:wrapTight wrapText="bothSides">
              <wp:wrapPolygon edited="0">
                <wp:start x="3557" y="2178"/>
                <wp:lineTo x="3218" y="3630"/>
                <wp:lineTo x="1524" y="8713"/>
                <wp:lineTo x="1524" y="9439"/>
                <wp:lineTo x="2541" y="14521"/>
                <wp:lineTo x="3726" y="17425"/>
                <wp:lineTo x="3895" y="18151"/>
                <wp:lineTo x="5250" y="18151"/>
                <wp:lineTo x="5758" y="14521"/>
                <wp:lineTo x="10840" y="14521"/>
                <wp:lineTo x="20155" y="10891"/>
                <wp:lineTo x="20324" y="7624"/>
                <wp:lineTo x="5081" y="2178"/>
                <wp:lineTo x="3557" y="2178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8CC">
        <w:rPr>
          <w:rFonts w:cs="Arial"/>
          <w:b/>
          <w:bCs/>
          <w:noProof/>
          <w:sz w:val="24"/>
          <w:szCs w:val="24"/>
        </w:rPr>
        <w:t>Bescherm je kind tegen ernstige infectieziekten</w:t>
      </w:r>
    </w:p>
    <w:p w14:paraId="0B41EE04" w14:textId="13BC2151" w:rsidR="004B777B" w:rsidRPr="004B777B" w:rsidRDefault="004B777B" w:rsidP="004B777B">
      <w:pPr>
        <w:spacing w:after="0" w:line="276" w:lineRule="auto"/>
        <w:textAlignment w:val="baseline"/>
        <w:rPr>
          <w:rFonts w:asciiTheme="minorHAnsi" w:hAnsiTheme="minorHAnsi"/>
          <w:b/>
          <w:bCs/>
          <w:sz w:val="22"/>
          <w:lang w:eastAsia="nl-NL"/>
        </w:rPr>
      </w:pPr>
    </w:p>
    <w:p w14:paraId="2AB08996" w14:textId="0D43696A" w:rsidR="001A0E98" w:rsidRDefault="00471F56" w:rsidP="007B5FC5">
      <w:pPr>
        <w:spacing w:after="0" w:line="276" w:lineRule="auto"/>
        <w:textAlignment w:val="baseline"/>
        <w:rPr>
          <w:rFonts w:cs="Arial"/>
          <w:b/>
          <w:bCs/>
        </w:rPr>
      </w:pPr>
      <w:r w:rsidRPr="007B5FC5">
        <w:rPr>
          <w:rFonts w:cs="Arial"/>
          <w:b/>
          <w:bCs/>
        </w:rPr>
        <w:t xml:space="preserve">Centrum voor Jeugd en Gezin (CJG) Rijnmond </w:t>
      </w:r>
      <w:r w:rsidR="007B5FC5" w:rsidRPr="007B5FC5">
        <w:rPr>
          <w:rFonts w:cs="Arial"/>
          <w:b/>
          <w:bCs/>
        </w:rPr>
        <w:t>volg</w:t>
      </w:r>
      <w:r>
        <w:rPr>
          <w:rFonts w:cs="Arial"/>
          <w:b/>
          <w:bCs/>
        </w:rPr>
        <w:t xml:space="preserve">t </w:t>
      </w:r>
      <w:r w:rsidR="00AA7C15">
        <w:rPr>
          <w:rFonts w:cs="Arial"/>
          <w:b/>
          <w:bCs/>
        </w:rPr>
        <w:t xml:space="preserve">en </w:t>
      </w:r>
      <w:r w:rsidR="00AA7C15" w:rsidRPr="007B5FC5">
        <w:rPr>
          <w:rFonts w:cs="Arial"/>
          <w:b/>
          <w:bCs/>
        </w:rPr>
        <w:t>onderzoek</w:t>
      </w:r>
      <w:r w:rsidR="00AA7C15">
        <w:rPr>
          <w:rFonts w:cs="Arial"/>
          <w:b/>
          <w:bCs/>
        </w:rPr>
        <w:t>t</w:t>
      </w:r>
      <w:r w:rsidR="00AA7C15" w:rsidRPr="007B5FC5">
        <w:rPr>
          <w:rFonts w:cs="Arial"/>
          <w:b/>
          <w:bCs/>
        </w:rPr>
        <w:t xml:space="preserve"> </w:t>
      </w:r>
      <w:r w:rsidR="007B5FC5" w:rsidRPr="007B5FC5">
        <w:rPr>
          <w:rFonts w:cs="Arial"/>
          <w:b/>
          <w:bCs/>
        </w:rPr>
        <w:t xml:space="preserve">de ontwikkeling en de gezondheid van jouw kind </w:t>
      </w:r>
      <w:r w:rsidR="00767BA8">
        <w:rPr>
          <w:rFonts w:cs="Arial"/>
          <w:b/>
          <w:bCs/>
        </w:rPr>
        <w:t xml:space="preserve">en </w:t>
      </w:r>
      <w:r w:rsidR="007B5FC5" w:rsidRPr="007B5FC5">
        <w:rPr>
          <w:rFonts w:cs="Arial"/>
          <w:b/>
          <w:bCs/>
        </w:rPr>
        <w:t xml:space="preserve">geeft gratis de vaccinaties uit het Rijksvaccinatieprogramma. </w:t>
      </w:r>
      <w:r w:rsidR="008E3C6B" w:rsidRPr="008E3C6B">
        <w:rPr>
          <w:rFonts w:cs="Arial"/>
          <w:b/>
          <w:bCs/>
        </w:rPr>
        <w:t xml:space="preserve">Door je kind te laten vaccineren, bescherm je hem tegen ernstige infectieziekten waar hij erg ziek van kan worden of zelfs aan kan overlijden. </w:t>
      </w:r>
      <w:r w:rsidR="007B5FC5" w:rsidRPr="007B5FC5">
        <w:rPr>
          <w:rFonts w:cs="Arial"/>
          <w:b/>
          <w:bCs/>
        </w:rPr>
        <w:t xml:space="preserve">Tegenwoordig zien we ziekten als bof, mazelen, </w:t>
      </w:r>
      <w:r w:rsidR="00FC04A7">
        <w:rPr>
          <w:rFonts w:cs="Arial"/>
          <w:b/>
          <w:bCs/>
        </w:rPr>
        <w:t>en</w:t>
      </w:r>
      <w:r w:rsidR="007B5FC5" w:rsidRPr="007B5FC5">
        <w:rPr>
          <w:rFonts w:cs="Arial"/>
          <w:b/>
          <w:bCs/>
        </w:rPr>
        <w:t xml:space="preserve"> kinkhoest </w:t>
      </w:r>
      <w:r w:rsidR="00FC04A7">
        <w:rPr>
          <w:rFonts w:cs="Arial"/>
          <w:b/>
          <w:bCs/>
        </w:rPr>
        <w:t>vaker</w:t>
      </w:r>
      <w:r w:rsidR="007B5FC5" w:rsidRPr="007B5FC5">
        <w:rPr>
          <w:rFonts w:cs="Arial"/>
          <w:b/>
          <w:bCs/>
        </w:rPr>
        <w:t>. Door je kind te vaccineren, bescherm je niet alleen je eigen kind, maar ook de kinderen om hem heen.</w:t>
      </w:r>
    </w:p>
    <w:p w14:paraId="4610A496" w14:textId="77777777" w:rsidR="001A0E98" w:rsidRDefault="001A0E98" w:rsidP="004B777B">
      <w:pPr>
        <w:spacing w:after="0" w:line="276" w:lineRule="auto"/>
        <w:textAlignment w:val="baseline"/>
        <w:rPr>
          <w:rFonts w:cs="Arial"/>
          <w:b/>
          <w:bCs/>
          <w:szCs w:val="20"/>
        </w:rPr>
      </w:pPr>
    </w:p>
    <w:p w14:paraId="2FE46D64" w14:textId="281AA5C4" w:rsidR="001C3149" w:rsidRPr="00402C3D" w:rsidRDefault="001B256A" w:rsidP="615B077E">
      <w:pPr>
        <w:spacing w:after="0" w:line="276" w:lineRule="auto"/>
        <w:textAlignment w:val="baseline"/>
        <w:outlineLvl w:val="1"/>
        <w:rPr>
          <w:rFonts w:eastAsia="Times New Roman" w:cs="Arial"/>
          <w:lang w:eastAsia="nl-NL"/>
        </w:rPr>
      </w:pPr>
      <w:r w:rsidRPr="615B077E">
        <w:rPr>
          <w:rFonts w:eastAsia="Times New Roman" w:cs="Arial"/>
          <w:lang w:eastAsia="nl-NL"/>
        </w:rPr>
        <w:t xml:space="preserve">We </w:t>
      </w:r>
      <w:r w:rsidR="00683219" w:rsidRPr="615B077E">
        <w:rPr>
          <w:rFonts w:eastAsia="Times New Roman" w:cs="Arial"/>
          <w:lang w:eastAsia="nl-NL"/>
        </w:rPr>
        <w:t xml:space="preserve">zien je samen met jouw kind </w:t>
      </w:r>
      <w:r w:rsidR="00E710BD" w:rsidRPr="615B077E">
        <w:rPr>
          <w:rFonts w:eastAsia="Times New Roman" w:cs="Arial"/>
          <w:lang w:eastAsia="nl-NL"/>
        </w:rPr>
        <w:t xml:space="preserve">regelmatig </w:t>
      </w:r>
      <w:r w:rsidR="00683219" w:rsidRPr="615B077E">
        <w:rPr>
          <w:rFonts w:eastAsia="Times New Roman" w:cs="Arial"/>
          <w:lang w:eastAsia="nl-NL"/>
        </w:rPr>
        <w:t>v</w:t>
      </w:r>
      <w:r w:rsidR="00E710BD" w:rsidRPr="615B077E">
        <w:rPr>
          <w:rFonts w:eastAsia="Times New Roman" w:cs="Arial"/>
          <w:lang w:eastAsia="nl-NL"/>
        </w:rPr>
        <w:t>oor een afspraak.</w:t>
      </w:r>
      <w:r w:rsidR="00CB3271" w:rsidRPr="615B077E">
        <w:rPr>
          <w:rFonts w:eastAsia="Times New Roman" w:cs="Arial"/>
          <w:lang w:eastAsia="nl-NL"/>
        </w:rPr>
        <w:t xml:space="preserve"> </w:t>
      </w:r>
      <w:r w:rsidR="00E16F1E" w:rsidRPr="615B077E">
        <w:rPr>
          <w:rFonts w:eastAsia="Times New Roman" w:cs="Arial"/>
          <w:lang w:eastAsia="nl-NL"/>
        </w:rPr>
        <w:t xml:space="preserve">Dit is tot je kind 18 jaar is. </w:t>
      </w:r>
      <w:r w:rsidR="00CB3271" w:rsidRPr="615B077E">
        <w:rPr>
          <w:rFonts w:eastAsia="Times New Roman" w:cs="Arial"/>
          <w:lang w:eastAsia="nl-NL"/>
        </w:rPr>
        <w:t xml:space="preserve">Een aantal keer krijgt je kind tijdens zo’n afspraak </w:t>
      </w:r>
      <w:r w:rsidR="00ED7ADC" w:rsidRPr="615B077E">
        <w:rPr>
          <w:rFonts w:eastAsia="Times New Roman" w:cs="Arial"/>
          <w:lang w:eastAsia="nl-NL"/>
        </w:rPr>
        <w:t>1 of 2 prikken.</w:t>
      </w:r>
      <w:r w:rsidR="00E710BD" w:rsidRPr="615B077E">
        <w:rPr>
          <w:rFonts w:eastAsia="Times New Roman" w:cs="Arial"/>
          <w:lang w:eastAsia="nl-NL"/>
        </w:rPr>
        <w:t xml:space="preserve"> </w:t>
      </w:r>
      <w:r w:rsidR="00E16F1E" w:rsidRPr="615B077E">
        <w:rPr>
          <w:rFonts w:eastAsia="Times New Roman" w:cs="Arial"/>
          <w:lang w:eastAsia="nl-NL"/>
        </w:rPr>
        <w:t xml:space="preserve">Omdat je kind nog jong is, </w:t>
      </w:r>
      <w:r w:rsidR="00851BFA" w:rsidRPr="615B077E">
        <w:rPr>
          <w:rFonts w:eastAsia="Times New Roman" w:cs="Arial"/>
          <w:lang w:eastAsia="nl-NL"/>
        </w:rPr>
        <w:t xml:space="preserve">nodigen we jullie uit op één van onze CJG-locaties bij jou in de buurt. </w:t>
      </w:r>
      <w:r w:rsidR="006A7A73" w:rsidRPr="615B077E">
        <w:rPr>
          <w:rFonts w:eastAsia="Times New Roman" w:cs="Arial"/>
          <w:lang w:eastAsia="nl-NL"/>
        </w:rPr>
        <w:t xml:space="preserve">Later als hij ouder is, </w:t>
      </w:r>
      <w:r w:rsidR="00F61BCB" w:rsidRPr="615B077E">
        <w:rPr>
          <w:rFonts w:eastAsia="Times New Roman" w:cs="Arial"/>
          <w:lang w:eastAsia="nl-NL"/>
        </w:rPr>
        <w:t>krijgt hij van het RIVM een uitnodiging v</w:t>
      </w:r>
      <w:r w:rsidR="006A7A73" w:rsidRPr="615B077E">
        <w:rPr>
          <w:rFonts w:eastAsia="Times New Roman" w:cs="Arial"/>
          <w:lang w:eastAsia="nl-NL"/>
        </w:rPr>
        <w:t xml:space="preserve">oor onze vaccinatiedagen. </w:t>
      </w:r>
      <w:r w:rsidR="00E710BD" w:rsidRPr="615B077E">
        <w:rPr>
          <w:rFonts w:eastAsia="Times New Roman" w:cs="Arial"/>
          <w:lang w:eastAsia="nl-NL"/>
        </w:rPr>
        <w:t xml:space="preserve"> </w:t>
      </w:r>
      <w:r>
        <w:br/>
      </w:r>
      <w:r w:rsidR="00BD6CCF" w:rsidRPr="615B077E">
        <w:rPr>
          <w:rFonts w:eastAsia="Times New Roman" w:cs="Arial"/>
          <w:lang w:eastAsia="nl-NL"/>
        </w:rPr>
        <w:t xml:space="preserve">Twijfel je of je je kind wel wilt laten vaccineren? </w:t>
      </w:r>
      <w:r w:rsidR="00763E05" w:rsidRPr="615B077E">
        <w:rPr>
          <w:rFonts w:eastAsia="Times New Roman" w:cs="Arial"/>
          <w:lang w:eastAsia="nl-NL"/>
        </w:rPr>
        <w:t xml:space="preserve">Dat snappen we best. </w:t>
      </w:r>
      <w:r w:rsidR="00D3440E" w:rsidRPr="615B077E">
        <w:rPr>
          <w:rFonts w:cs="Arial"/>
        </w:rPr>
        <w:t>Als je dat fijn vindt,</w:t>
      </w:r>
      <w:r w:rsidR="0028330A" w:rsidRPr="615B077E">
        <w:rPr>
          <w:rFonts w:cs="Arial"/>
        </w:rPr>
        <w:t xml:space="preserve"> gaan </w:t>
      </w:r>
      <w:r w:rsidR="00D3440E" w:rsidRPr="615B077E">
        <w:rPr>
          <w:rFonts w:cs="Arial"/>
        </w:rPr>
        <w:t>we</w:t>
      </w:r>
      <w:r w:rsidR="0028330A" w:rsidRPr="615B077E">
        <w:rPr>
          <w:rFonts w:cs="Arial"/>
        </w:rPr>
        <w:t xml:space="preserve"> met je in gesprek. We vinden het namelijk belangrijk dat je goed geïnformeerd bent en een keuze maakt die bij jou past.</w:t>
      </w:r>
      <w:r w:rsidR="005F7477" w:rsidRPr="615B077E">
        <w:rPr>
          <w:rFonts w:cs="Arial"/>
        </w:rPr>
        <w:t xml:space="preserve"> </w:t>
      </w:r>
      <w:r>
        <w:br/>
      </w:r>
      <w:r>
        <w:br/>
      </w:r>
      <w:r w:rsidR="001C3149" w:rsidRPr="615B077E">
        <w:rPr>
          <w:rFonts w:eastAsia="Times New Roman" w:cs="Arial"/>
          <w:b/>
          <w:bCs/>
          <w:lang w:eastAsia="nl-NL"/>
        </w:rPr>
        <w:t xml:space="preserve">Alle informatie op </w:t>
      </w:r>
      <w:r w:rsidR="001C3149" w:rsidRPr="00402C3D">
        <w:rPr>
          <w:rFonts w:eastAsia="Times New Roman" w:cs="Arial"/>
          <w:b/>
          <w:bCs/>
          <w:lang w:eastAsia="nl-NL"/>
        </w:rPr>
        <w:t>één handige website</w:t>
      </w:r>
    </w:p>
    <w:p w14:paraId="6EDFAED7" w14:textId="230B1549" w:rsidR="001315F5" w:rsidRPr="001315F5" w:rsidRDefault="001315F5" w:rsidP="001315F5">
      <w:pPr>
        <w:spacing w:after="0" w:line="276" w:lineRule="auto"/>
        <w:textAlignment w:val="baseline"/>
        <w:rPr>
          <w:rFonts w:eastAsia="Times New Roman" w:cs="Arial"/>
          <w:szCs w:val="20"/>
          <w:lang w:eastAsia="nl-NL"/>
        </w:rPr>
      </w:pPr>
      <w:r w:rsidRPr="00402C3D">
        <w:rPr>
          <w:rFonts w:eastAsia="Times New Roman" w:cs="Arial"/>
          <w:szCs w:val="20"/>
          <w:lang w:eastAsia="nl-NL"/>
        </w:rPr>
        <w:t xml:space="preserve">Op </w:t>
      </w:r>
      <w:r w:rsidR="00454841" w:rsidRPr="00402C3D">
        <w:rPr>
          <w:rFonts w:eastAsia="Times New Roman" w:cs="Arial"/>
          <w:szCs w:val="20"/>
          <w:lang w:eastAsia="nl-NL"/>
        </w:rPr>
        <w:t>onze</w:t>
      </w:r>
      <w:r w:rsidRPr="00402C3D">
        <w:rPr>
          <w:rFonts w:eastAsia="Times New Roman" w:cs="Arial"/>
          <w:szCs w:val="20"/>
          <w:lang w:eastAsia="nl-NL"/>
        </w:rPr>
        <w:t xml:space="preserve"> website </w:t>
      </w:r>
      <w:hyperlink r:id="rId10" w:history="1">
        <w:r w:rsidR="002C3BE2" w:rsidRPr="00402C3D">
          <w:rPr>
            <w:rStyle w:val="Hyperlink"/>
            <w:rFonts w:eastAsia="Times New Roman" w:cs="Arial"/>
            <w:szCs w:val="20"/>
            <w:lang w:eastAsia="nl-NL"/>
          </w:rPr>
          <w:t>vaccinatiescjgrijnmond.nl</w:t>
        </w:r>
      </w:hyperlink>
      <w:hyperlink r:id="rId11" w:history="1"/>
      <w:r w:rsidRPr="00402C3D">
        <w:rPr>
          <w:rFonts w:eastAsia="Times New Roman" w:cs="Arial"/>
          <w:szCs w:val="20"/>
          <w:lang w:eastAsia="nl-NL"/>
        </w:rPr>
        <w:t xml:space="preserve"> vind je alles over het Rijksvaccinatieprogramma, de infectieziekten waartegen we vaccineren en een overzicht van de priklocaties en -data. Maar ook tips om je kind goed </w:t>
      </w:r>
      <w:hyperlink r:id="rId12" w:history="1">
        <w:r w:rsidRPr="00402C3D">
          <w:rPr>
            <w:rStyle w:val="Hyperlink"/>
            <w:rFonts w:eastAsia="Times New Roman" w:cs="Arial"/>
            <w:szCs w:val="20"/>
            <w:lang w:eastAsia="nl-NL"/>
          </w:rPr>
          <w:t>voor te bereiden op de vaccinatie</w:t>
        </w:r>
      </w:hyperlink>
      <w:r w:rsidRPr="00402C3D">
        <w:rPr>
          <w:rFonts w:eastAsia="Times New Roman" w:cs="Arial"/>
          <w:szCs w:val="20"/>
          <w:lang w:eastAsia="nl-NL"/>
        </w:rPr>
        <w:t>, of</w:t>
      </w:r>
      <w:r w:rsidRPr="001315F5">
        <w:rPr>
          <w:rFonts w:eastAsia="Times New Roman" w:cs="Arial"/>
          <w:szCs w:val="20"/>
          <w:lang w:eastAsia="nl-NL"/>
        </w:rPr>
        <w:t xml:space="preserve"> hoe je je </w:t>
      </w:r>
      <w:hyperlink r:id="rId13" w:history="1">
        <w:r w:rsidRPr="001315F5">
          <w:rPr>
            <w:rStyle w:val="Hyperlink"/>
            <w:rFonts w:eastAsia="Times New Roman" w:cs="Arial"/>
            <w:szCs w:val="20"/>
            <w:lang w:eastAsia="nl-NL"/>
          </w:rPr>
          <w:t>kind kunt helpen bij prikangst</w:t>
        </w:r>
      </w:hyperlink>
      <w:r w:rsidRPr="001315F5">
        <w:rPr>
          <w:rFonts w:eastAsia="Times New Roman" w:cs="Arial"/>
          <w:szCs w:val="20"/>
          <w:lang w:eastAsia="nl-NL"/>
        </w:rPr>
        <w:t xml:space="preserve">. Je vindt er ook informatie over de mogelijkheid om vaccinaties in te halen. </w:t>
      </w:r>
      <w:r w:rsidR="00787C2A" w:rsidRPr="00787C2A">
        <w:rPr>
          <w:rFonts w:eastAsia="Times New Roman" w:cs="Arial"/>
          <w:b/>
          <w:bCs/>
          <w:szCs w:val="20"/>
          <w:lang w:eastAsia="nl-NL"/>
        </w:rPr>
        <w:t>Tip:</w:t>
      </w:r>
      <w:r w:rsidR="00787C2A">
        <w:rPr>
          <w:rFonts w:eastAsia="Times New Roman" w:cs="Arial"/>
          <w:szCs w:val="20"/>
          <w:lang w:eastAsia="nl-NL"/>
        </w:rPr>
        <w:t xml:space="preserve"> bekijk ook eens onze webinars over het Rijksvaccinatieprogramma of prikangst. </w:t>
      </w:r>
    </w:p>
    <w:p w14:paraId="1B68480E" w14:textId="36DFE8F0" w:rsidR="002C6754" w:rsidRPr="002C6754" w:rsidRDefault="00A7482A" w:rsidP="002C6754">
      <w:pPr>
        <w:spacing w:after="0" w:line="276" w:lineRule="auto"/>
        <w:rPr>
          <w:rFonts w:cs="Arial"/>
          <w:szCs w:val="20"/>
          <w:lang w:eastAsia="nl-NL"/>
        </w:rPr>
      </w:pPr>
      <w:r>
        <w:rPr>
          <w:rFonts w:cs="Arial"/>
          <w:szCs w:val="20"/>
          <w:lang w:eastAsia="nl-NL"/>
        </w:rPr>
        <w:br/>
      </w:r>
      <w:r w:rsidRPr="001F4836">
        <w:rPr>
          <w:b/>
          <w:color w:val="000000" w:themeColor="text1"/>
          <w:szCs w:val="20"/>
          <w:lang w:eastAsia="nl-NL"/>
        </w:rPr>
        <w:t xml:space="preserve">De jeugdverpleegkundige op </w:t>
      </w:r>
      <w:r w:rsidR="005A775E">
        <w:rPr>
          <w:b/>
          <w:color w:val="000000" w:themeColor="text1"/>
          <w:szCs w:val="20"/>
          <w:lang w:eastAsia="nl-NL"/>
        </w:rPr>
        <w:t>de kinderopvang</w:t>
      </w:r>
      <w:r w:rsidRPr="001F4836">
        <w:rPr>
          <w:b/>
          <w:color w:val="000000" w:themeColor="text1"/>
          <w:szCs w:val="20"/>
        </w:rPr>
        <w:br/>
      </w:r>
      <w:r w:rsidR="002C6754" w:rsidRPr="002C6754">
        <w:rPr>
          <w:rFonts w:cs="Arial"/>
          <w:szCs w:val="20"/>
          <w:lang w:eastAsia="nl-NL"/>
        </w:rPr>
        <w:t xml:space="preserve">Aan iedere kinderopvang is een jeugdverpleegkundige verbonden, waar je ook jouw vragen aan kan stellen. </w:t>
      </w:r>
      <w:r w:rsidR="00EE0BBA" w:rsidRPr="009C26AA">
        <w:rPr>
          <w:rFonts w:cs="Arial"/>
          <w:szCs w:val="20"/>
          <w:lang w:eastAsia="nl-NL"/>
        </w:rPr>
        <w:t xml:space="preserve">Bijvoorbeeld over </w:t>
      </w:r>
      <w:r w:rsidR="00232D6B">
        <w:rPr>
          <w:rFonts w:cs="Arial"/>
          <w:szCs w:val="20"/>
          <w:lang w:eastAsia="nl-NL"/>
        </w:rPr>
        <w:t xml:space="preserve">de prikken die we geven, </w:t>
      </w:r>
      <w:r w:rsidR="005F6061">
        <w:rPr>
          <w:rFonts w:cs="Arial"/>
          <w:szCs w:val="20"/>
          <w:lang w:eastAsia="nl-NL"/>
        </w:rPr>
        <w:t xml:space="preserve">maar ook </w:t>
      </w:r>
      <w:r w:rsidR="00232D6B">
        <w:rPr>
          <w:rFonts w:cs="Arial"/>
          <w:szCs w:val="20"/>
          <w:lang w:eastAsia="nl-NL"/>
        </w:rPr>
        <w:t xml:space="preserve">over </w:t>
      </w:r>
      <w:r w:rsidR="00EE0BBA" w:rsidRPr="009C26AA">
        <w:rPr>
          <w:rFonts w:cs="Arial"/>
          <w:szCs w:val="20"/>
          <w:lang w:eastAsia="nl-NL"/>
        </w:rPr>
        <w:t xml:space="preserve">voeding, beweging, slapen, luisteren of </w:t>
      </w:r>
      <w:r w:rsidR="00EE0BBA">
        <w:rPr>
          <w:rFonts w:cs="Arial"/>
          <w:szCs w:val="20"/>
          <w:lang w:eastAsia="nl-NL"/>
        </w:rPr>
        <w:t>bang zijn</w:t>
      </w:r>
      <w:r w:rsidR="00EE0BBA" w:rsidRPr="009C26AA">
        <w:rPr>
          <w:rFonts w:cs="Arial"/>
          <w:szCs w:val="20"/>
          <w:lang w:eastAsia="nl-NL"/>
        </w:rPr>
        <w:t>.</w:t>
      </w:r>
      <w:r w:rsidR="007407DC">
        <w:rPr>
          <w:rFonts w:cs="Arial"/>
          <w:szCs w:val="20"/>
          <w:lang w:eastAsia="nl-NL"/>
        </w:rPr>
        <w:t xml:space="preserve"> </w:t>
      </w:r>
      <w:r w:rsidR="002C6754" w:rsidRPr="002C6754">
        <w:rPr>
          <w:rFonts w:cs="Arial"/>
          <w:szCs w:val="20"/>
          <w:lang w:eastAsia="nl-NL"/>
        </w:rPr>
        <w:t xml:space="preserve">Geen vraag is ons te gek! </w:t>
      </w:r>
    </w:p>
    <w:p w14:paraId="2ED49178" w14:textId="5C9BE2FD" w:rsidR="00A7482A" w:rsidRPr="00C80D1F" w:rsidRDefault="00A7482A" w:rsidP="00A7482A">
      <w:pPr>
        <w:spacing w:after="0"/>
        <w:rPr>
          <w:rFonts w:cs="Arial"/>
          <w:szCs w:val="20"/>
          <w:lang w:eastAsia="nl-NL"/>
        </w:rPr>
      </w:pPr>
    </w:p>
    <w:p w14:paraId="2BDD6630" w14:textId="27191B82" w:rsidR="00A7482A" w:rsidRPr="00C80D1F" w:rsidRDefault="00A7482A" w:rsidP="00A7482A">
      <w:pPr>
        <w:pStyle w:val="Lijstalinea"/>
        <w:numPr>
          <w:ilvl w:val="0"/>
          <w:numId w:val="2"/>
        </w:numPr>
        <w:suppressAutoHyphens w:val="0"/>
        <w:autoSpaceDN/>
        <w:spacing w:after="0"/>
        <w:contextualSpacing/>
        <w:rPr>
          <w:rFonts w:cs="Arial"/>
          <w:sz w:val="20"/>
          <w:szCs w:val="20"/>
          <w:lang w:eastAsia="nl-NL"/>
        </w:rPr>
      </w:pPr>
      <w:r w:rsidRPr="00C80D1F">
        <w:rPr>
          <w:rFonts w:cs="Arial"/>
          <w:sz w:val="20"/>
          <w:szCs w:val="20"/>
          <w:lang w:eastAsia="nl-NL"/>
        </w:rPr>
        <w:t>Voor [</w:t>
      </w:r>
      <w:r w:rsidRPr="00C80D1F">
        <w:rPr>
          <w:rFonts w:cs="Arial"/>
          <w:sz w:val="20"/>
          <w:szCs w:val="20"/>
          <w:highlight w:val="yellow"/>
          <w:lang w:eastAsia="nl-NL"/>
        </w:rPr>
        <w:t xml:space="preserve">naam </w:t>
      </w:r>
      <w:r w:rsidR="009030A6" w:rsidRPr="009030A6">
        <w:rPr>
          <w:rFonts w:cs="Arial"/>
          <w:sz w:val="20"/>
          <w:szCs w:val="20"/>
          <w:highlight w:val="yellow"/>
          <w:lang w:eastAsia="nl-NL"/>
        </w:rPr>
        <w:t>kinderopvang</w:t>
      </w:r>
      <w:r w:rsidRPr="00C80D1F">
        <w:rPr>
          <w:rFonts w:cs="Arial"/>
          <w:sz w:val="20"/>
          <w:szCs w:val="20"/>
          <w:lang w:eastAsia="nl-NL"/>
        </w:rPr>
        <w:t>] is dit [</w:t>
      </w:r>
      <w:r w:rsidRPr="00C80D1F">
        <w:rPr>
          <w:rFonts w:cs="Arial"/>
          <w:sz w:val="20"/>
          <w:szCs w:val="20"/>
          <w:highlight w:val="yellow"/>
          <w:lang w:eastAsia="nl-NL"/>
        </w:rPr>
        <w:t>voor- en achternaam jeugdverpleegkundige</w:t>
      </w:r>
      <w:r w:rsidRPr="00C80D1F">
        <w:rPr>
          <w:rFonts w:cs="Arial"/>
          <w:sz w:val="20"/>
          <w:szCs w:val="20"/>
          <w:lang w:eastAsia="nl-NL"/>
        </w:rPr>
        <w:t>]</w:t>
      </w:r>
      <w:r w:rsidR="00EB39EB">
        <w:rPr>
          <w:rFonts w:cs="Arial"/>
          <w:sz w:val="20"/>
          <w:szCs w:val="20"/>
          <w:lang w:eastAsia="nl-NL"/>
        </w:rPr>
        <w:t>.</w:t>
      </w:r>
    </w:p>
    <w:p w14:paraId="67A5FEC0" w14:textId="72390A27" w:rsidR="00A7482A" w:rsidRPr="00C80D1F" w:rsidRDefault="00A7482A" w:rsidP="00A7482A">
      <w:pPr>
        <w:pStyle w:val="Lijstalinea"/>
        <w:numPr>
          <w:ilvl w:val="0"/>
          <w:numId w:val="1"/>
        </w:numPr>
        <w:suppressAutoHyphens w:val="0"/>
        <w:autoSpaceDN/>
        <w:spacing w:after="0"/>
        <w:contextualSpacing/>
        <w:rPr>
          <w:rFonts w:cs="Arial"/>
          <w:color w:val="000000" w:themeColor="text1"/>
          <w:sz w:val="20"/>
          <w:szCs w:val="20"/>
        </w:rPr>
      </w:pPr>
      <w:r w:rsidRPr="00C80D1F">
        <w:rPr>
          <w:rFonts w:cs="Arial"/>
          <w:color w:val="000000" w:themeColor="text1"/>
          <w:sz w:val="20"/>
          <w:szCs w:val="20"/>
        </w:rPr>
        <w:t>Telefoonnummer: 088 - 20 10 000 of 06 - [</w:t>
      </w:r>
      <w:r w:rsidRPr="00C80D1F">
        <w:rPr>
          <w:rFonts w:cs="Arial"/>
          <w:color w:val="000000" w:themeColor="text1"/>
          <w:sz w:val="20"/>
          <w:szCs w:val="20"/>
          <w:highlight w:val="yellow"/>
        </w:rPr>
        <w:t>xx xx xx xx</w:t>
      </w:r>
      <w:r w:rsidRPr="00C80D1F">
        <w:rPr>
          <w:rFonts w:cs="Arial"/>
          <w:color w:val="000000" w:themeColor="text1"/>
          <w:sz w:val="20"/>
          <w:szCs w:val="20"/>
        </w:rPr>
        <w:t>]</w:t>
      </w:r>
      <w:r w:rsidR="00E92B8E">
        <w:rPr>
          <w:rFonts w:cs="Arial"/>
          <w:color w:val="000000" w:themeColor="text1"/>
          <w:sz w:val="20"/>
          <w:szCs w:val="20"/>
        </w:rPr>
        <w:t>.</w:t>
      </w:r>
    </w:p>
    <w:p w14:paraId="662AF83F" w14:textId="114769F7" w:rsidR="00A7482A" w:rsidRPr="00E92B8E" w:rsidRDefault="00A7482A" w:rsidP="00A7482A">
      <w:pPr>
        <w:pStyle w:val="Lijstalinea"/>
        <w:numPr>
          <w:ilvl w:val="0"/>
          <w:numId w:val="1"/>
        </w:numPr>
        <w:spacing w:after="0"/>
        <w:rPr>
          <w:sz w:val="20"/>
          <w:szCs w:val="20"/>
          <w:lang w:val="en-US" w:eastAsia="nl-NL"/>
        </w:rPr>
      </w:pPr>
      <w:r w:rsidRPr="00C80D1F">
        <w:rPr>
          <w:rFonts w:cs="Arial"/>
          <w:color w:val="000000" w:themeColor="text1"/>
          <w:sz w:val="20"/>
          <w:szCs w:val="20"/>
          <w:lang w:val="en-US"/>
        </w:rPr>
        <w:t>E-mail: [</w:t>
      </w:r>
      <w:r w:rsidRPr="00C80D1F">
        <w:rPr>
          <w:rFonts w:cs="Arial"/>
          <w:color w:val="000000" w:themeColor="text1"/>
          <w:sz w:val="20"/>
          <w:szCs w:val="20"/>
          <w:highlight w:val="yellow"/>
          <w:lang w:val="en-US"/>
        </w:rPr>
        <w:t>xxxx</w:t>
      </w:r>
      <w:r w:rsidRPr="00C80D1F">
        <w:rPr>
          <w:rFonts w:cs="Arial"/>
          <w:color w:val="000000" w:themeColor="text1"/>
          <w:sz w:val="20"/>
          <w:szCs w:val="20"/>
          <w:lang w:val="en-US"/>
        </w:rPr>
        <w:t>]@cjgrijnmond.nl</w:t>
      </w:r>
      <w:r w:rsidR="00E92B8E">
        <w:rPr>
          <w:rFonts w:cs="Arial"/>
          <w:color w:val="000000" w:themeColor="text1"/>
          <w:sz w:val="20"/>
          <w:szCs w:val="20"/>
          <w:lang w:val="en-US"/>
        </w:rPr>
        <w:t>.</w:t>
      </w:r>
    </w:p>
    <w:p w14:paraId="7E849FDA" w14:textId="35673883" w:rsidR="002E5998" w:rsidRPr="003A60DE" w:rsidRDefault="00A7482A" w:rsidP="002E5998">
      <w:pPr>
        <w:pStyle w:val="Normaalweb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b/>
          <w:szCs w:val="20"/>
          <w:lang w:eastAsia="nl-NL"/>
        </w:rPr>
        <w:br/>
      </w:r>
      <w:r w:rsidR="00E92B8E" w:rsidRPr="003A60DE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CJG Rijnmond. Ondersteuning bij de grootste opgave in een mensenleven</w:t>
      </w:r>
      <w:r w:rsidR="00E92B8E" w:rsidRPr="003A60DE">
        <w:rPr>
          <w:rStyle w:val="scxw17384472"/>
          <w:rFonts w:ascii="Arial" w:hAnsi="Arial" w:cs="Arial"/>
          <w:sz w:val="20"/>
          <w:szCs w:val="20"/>
        </w:rPr>
        <w:t> </w:t>
      </w:r>
      <w:r w:rsidR="00E92B8E" w:rsidRPr="003A60DE">
        <w:rPr>
          <w:rFonts w:ascii="Arial" w:hAnsi="Arial" w:cs="Arial"/>
          <w:sz w:val="20"/>
          <w:szCs w:val="20"/>
        </w:rPr>
        <w:br/>
      </w:r>
      <w:r w:rsidR="00E92B8E" w:rsidRPr="003A60DE">
        <w:rPr>
          <w:rStyle w:val="normaltextrun"/>
          <w:rFonts w:ascii="Arial" w:hAnsi="Arial" w:cs="Arial"/>
          <w:sz w:val="20"/>
          <w:szCs w:val="20"/>
        </w:rPr>
        <w:t xml:space="preserve">Onze jeugdartsen, jeugdverpleegkundigen, (dokters)assistenten, </w:t>
      </w:r>
      <w:r w:rsidR="00E92B8E" w:rsidRPr="003A60DE">
        <w:rPr>
          <w:rStyle w:val="normaltextrun"/>
          <w:rFonts w:ascii="Arial" w:hAnsi="Arial" w:cs="Arial"/>
          <w:color w:val="000000"/>
          <w:sz w:val="20"/>
          <w:szCs w:val="20"/>
        </w:rPr>
        <w:t>(ortho)</w:t>
      </w:r>
      <w:r w:rsidR="00E92B8E" w:rsidRPr="003A60DE">
        <w:rPr>
          <w:rStyle w:val="normaltextrun"/>
          <w:rFonts w:ascii="Arial" w:hAnsi="Arial" w:cs="Arial"/>
          <w:sz w:val="20"/>
          <w:szCs w:val="20"/>
        </w:rPr>
        <w:t>pedagogen en andere deskundigen staan voor alle gezinnen klaar. Wil je meer weten over CJG Rijnmond, wat je kunt verwachten van de afspraken waarvoor we jou en jouw kind uitnodigen</w:t>
      </w:r>
      <w:r w:rsidR="007E47CD">
        <w:rPr>
          <w:rStyle w:val="normaltextrun"/>
          <w:rFonts w:ascii="Arial" w:hAnsi="Arial" w:cs="Arial"/>
          <w:sz w:val="20"/>
          <w:szCs w:val="20"/>
        </w:rPr>
        <w:t>,</w:t>
      </w:r>
      <w:r w:rsidR="00E92B8E" w:rsidRPr="003A60DE">
        <w:rPr>
          <w:rStyle w:val="normaltextrun"/>
          <w:rFonts w:ascii="Arial" w:hAnsi="Arial" w:cs="Arial"/>
          <w:sz w:val="20"/>
          <w:szCs w:val="20"/>
        </w:rPr>
        <w:t xml:space="preserve"> of contact met ons opnemen? Kijk dan op </w:t>
      </w:r>
      <w:hyperlink r:id="rId14" w:tgtFrame="_blank" w:history="1">
        <w:r w:rsidR="00E92B8E" w:rsidRPr="00505231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cjgrijnmond.nl</w:t>
        </w:r>
      </w:hyperlink>
      <w:r w:rsidR="00E92B8E" w:rsidRPr="003A60DE">
        <w:rPr>
          <w:rStyle w:val="normaltextrun"/>
          <w:rFonts w:ascii="Arial" w:hAnsi="Arial" w:cs="Arial"/>
          <w:sz w:val="20"/>
          <w:szCs w:val="20"/>
        </w:rPr>
        <w:t xml:space="preserve">. Ook vind je hier een overzicht van gratis webinars en (online) cursussen die wij geven, zoals </w:t>
      </w:r>
      <w:r w:rsidR="002E5998" w:rsidRPr="003A60DE">
        <w:rPr>
          <w:rStyle w:val="normaltextrun"/>
          <w:rFonts w:ascii="Arial" w:hAnsi="Arial" w:cs="Arial"/>
          <w:sz w:val="20"/>
          <w:szCs w:val="20"/>
        </w:rPr>
        <w:t>Praten met je kind, Mediaopvoeding</w:t>
      </w:r>
      <w:r w:rsidR="00847DB2">
        <w:rPr>
          <w:rStyle w:val="normaltextrun"/>
          <w:rFonts w:ascii="Arial" w:hAnsi="Arial" w:cs="Arial"/>
          <w:sz w:val="20"/>
          <w:szCs w:val="20"/>
        </w:rPr>
        <w:t xml:space="preserve"> en</w:t>
      </w:r>
      <w:r w:rsidR="002E5998" w:rsidRPr="003A60DE">
        <w:rPr>
          <w:rStyle w:val="normaltextrun"/>
          <w:rFonts w:ascii="Arial" w:hAnsi="Arial" w:cs="Arial"/>
          <w:sz w:val="20"/>
          <w:szCs w:val="20"/>
        </w:rPr>
        <w:t xml:space="preserve"> Pittige jaren.</w:t>
      </w:r>
    </w:p>
    <w:p w14:paraId="19826354" w14:textId="40F57298" w:rsidR="00A7482A" w:rsidRPr="00E92B8E" w:rsidRDefault="00A7482A" w:rsidP="002E5998">
      <w:pPr>
        <w:pStyle w:val="Normaalweb"/>
        <w:spacing w:before="0" w:beforeAutospacing="0" w:after="0" w:afterAutospacing="0" w:line="276" w:lineRule="auto"/>
        <w:textAlignment w:val="baseline"/>
        <w:rPr>
          <w:szCs w:val="20"/>
          <w:lang w:eastAsia="nl-NL"/>
        </w:rPr>
      </w:pPr>
    </w:p>
    <w:p w14:paraId="78000A95" w14:textId="3A294A35" w:rsidR="004B777B" w:rsidRPr="004B777B" w:rsidRDefault="004B777B" w:rsidP="004B777B">
      <w:pPr>
        <w:spacing w:after="0" w:line="276" w:lineRule="auto"/>
        <w:textAlignment w:val="baseline"/>
        <w:rPr>
          <w:rFonts w:cs="Arial"/>
          <w:szCs w:val="20"/>
          <w:lang w:eastAsia="nl-NL"/>
        </w:rPr>
      </w:pPr>
    </w:p>
    <w:p w14:paraId="34A2F1B0" w14:textId="77777777" w:rsidR="004B777B" w:rsidRPr="004B777B" w:rsidRDefault="004B777B" w:rsidP="004B777B">
      <w:pPr>
        <w:rPr>
          <w:rFonts w:asciiTheme="minorHAnsi" w:hAnsiTheme="minorHAnsi"/>
          <w:sz w:val="22"/>
        </w:rPr>
      </w:pPr>
    </w:p>
    <w:p w14:paraId="43A38EB4" w14:textId="77777777" w:rsidR="00D2453E" w:rsidRDefault="00D2453E"/>
    <w:sectPr w:rsidR="00D2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04D"/>
    <w:multiLevelType w:val="hybridMultilevel"/>
    <w:tmpl w:val="71426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F29E6"/>
    <w:multiLevelType w:val="hybridMultilevel"/>
    <w:tmpl w:val="30908654"/>
    <w:lvl w:ilvl="0" w:tplc="6C963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80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47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A0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CD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8D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87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80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5061">
    <w:abstractNumId w:val="1"/>
  </w:num>
  <w:num w:numId="2" w16cid:durableId="93101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7B"/>
    <w:rsid w:val="00023C2F"/>
    <w:rsid w:val="00064171"/>
    <w:rsid w:val="00071E43"/>
    <w:rsid w:val="001315F5"/>
    <w:rsid w:val="0017273A"/>
    <w:rsid w:val="001768DF"/>
    <w:rsid w:val="00183A4E"/>
    <w:rsid w:val="001877E0"/>
    <w:rsid w:val="001A0E98"/>
    <w:rsid w:val="001B256A"/>
    <w:rsid w:val="001C3149"/>
    <w:rsid w:val="001C7CC5"/>
    <w:rsid w:val="001E1E3C"/>
    <w:rsid w:val="001E4232"/>
    <w:rsid w:val="001E4CAF"/>
    <w:rsid w:val="002114CC"/>
    <w:rsid w:val="00214A92"/>
    <w:rsid w:val="00231FF0"/>
    <w:rsid w:val="00232D6B"/>
    <w:rsid w:val="00250925"/>
    <w:rsid w:val="0028330A"/>
    <w:rsid w:val="002A21F5"/>
    <w:rsid w:val="002C3BE2"/>
    <w:rsid w:val="002C6754"/>
    <w:rsid w:val="002E5998"/>
    <w:rsid w:val="002F4438"/>
    <w:rsid w:val="003579A7"/>
    <w:rsid w:val="003656CD"/>
    <w:rsid w:val="003A2551"/>
    <w:rsid w:val="00402C3D"/>
    <w:rsid w:val="00454841"/>
    <w:rsid w:val="00471F56"/>
    <w:rsid w:val="004B777B"/>
    <w:rsid w:val="005079D0"/>
    <w:rsid w:val="00524739"/>
    <w:rsid w:val="005362DF"/>
    <w:rsid w:val="00584134"/>
    <w:rsid w:val="00596E39"/>
    <w:rsid w:val="005A04BB"/>
    <w:rsid w:val="005A775E"/>
    <w:rsid w:val="005F6061"/>
    <w:rsid w:val="005F7477"/>
    <w:rsid w:val="00621750"/>
    <w:rsid w:val="00683219"/>
    <w:rsid w:val="006A7A73"/>
    <w:rsid w:val="006B0AF9"/>
    <w:rsid w:val="006B24E8"/>
    <w:rsid w:val="006B62E8"/>
    <w:rsid w:val="006D3874"/>
    <w:rsid w:val="006D6B63"/>
    <w:rsid w:val="006E37AE"/>
    <w:rsid w:val="006F74BE"/>
    <w:rsid w:val="007407DC"/>
    <w:rsid w:val="007538CC"/>
    <w:rsid w:val="00763E05"/>
    <w:rsid w:val="00767BA8"/>
    <w:rsid w:val="00787C2A"/>
    <w:rsid w:val="007B5FC5"/>
    <w:rsid w:val="007E47CD"/>
    <w:rsid w:val="00842287"/>
    <w:rsid w:val="00847DB2"/>
    <w:rsid w:val="00851BFA"/>
    <w:rsid w:val="00890CA1"/>
    <w:rsid w:val="00890CCD"/>
    <w:rsid w:val="008934B0"/>
    <w:rsid w:val="008A03AE"/>
    <w:rsid w:val="008B4923"/>
    <w:rsid w:val="008B495A"/>
    <w:rsid w:val="008D7B35"/>
    <w:rsid w:val="008E17EC"/>
    <w:rsid w:val="008E3C6B"/>
    <w:rsid w:val="008E4270"/>
    <w:rsid w:val="009030A6"/>
    <w:rsid w:val="00934268"/>
    <w:rsid w:val="00956824"/>
    <w:rsid w:val="009B54B0"/>
    <w:rsid w:val="00A7482A"/>
    <w:rsid w:val="00A859D8"/>
    <w:rsid w:val="00A872B3"/>
    <w:rsid w:val="00AA1364"/>
    <w:rsid w:val="00AA7C15"/>
    <w:rsid w:val="00AC5EA6"/>
    <w:rsid w:val="00AF78D3"/>
    <w:rsid w:val="00B320CD"/>
    <w:rsid w:val="00BD6CCF"/>
    <w:rsid w:val="00BD6D6C"/>
    <w:rsid w:val="00C20862"/>
    <w:rsid w:val="00CB3271"/>
    <w:rsid w:val="00CC16ED"/>
    <w:rsid w:val="00CC4837"/>
    <w:rsid w:val="00CC5FE6"/>
    <w:rsid w:val="00CC7759"/>
    <w:rsid w:val="00CF564F"/>
    <w:rsid w:val="00D2453E"/>
    <w:rsid w:val="00D3440E"/>
    <w:rsid w:val="00D63C0F"/>
    <w:rsid w:val="00D87900"/>
    <w:rsid w:val="00DA1FC6"/>
    <w:rsid w:val="00DA347E"/>
    <w:rsid w:val="00DF5C32"/>
    <w:rsid w:val="00E16F1E"/>
    <w:rsid w:val="00E45A33"/>
    <w:rsid w:val="00E608B7"/>
    <w:rsid w:val="00E664B0"/>
    <w:rsid w:val="00E67D18"/>
    <w:rsid w:val="00E710BD"/>
    <w:rsid w:val="00E92B8E"/>
    <w:rsid w:val="00E94261"/>
    <w:rsid w:val="00EA0B9D"/>
    <w:rsid w:val="00EB39EB"/>
    <w:rsid w:val="00ED7ADC"/>
    <w:rsid w:val="00EE0BBA"/>
    <w:rsid w:val="00F17DDD"/>
    <w:rsid w:val="00F25A53"/>
    <w:rsid w:val="00F32C04"/>
    <w:rsid w:val="00F418B5"/>
    <w:rsid w:val="00F61BCB"/>
    <w:rsid w:val="00F65124"/>
    <w:rsid w:val="00FC04A7"/>
    <w:rsid w:val="188E8D7B"/>
    <w:rsid w:val="615B077E"/>
    <w:rsid w:val="75F98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9A52"/>
  <w15:chartTrackingRefBased/>
  <w15:docId w15:val="{AACBB2F5-1798-44DC-B3EA-4E0D5FB6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31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B77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77B"/>
    <w:pPr>
      <w:spacing w:line="240" w:lineRule="auto"/>
    </w:pPr>
    <w:rPr>
      <w:rFonts w:asciiTheme="minorHAnsi" w:hAnsi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777B"/>
    <w:rPr>
      <w:rFonts w:asciiTheme="minorHAnsi" w:hAnsiTheme="minorHAnsi"/>
      <w:szCs w:val="20"/>
    </w:rPr>
  </w:style>
  <w:style w:type="paragraph" w:styleId="Lijstalinea">
    <w:name w:val="List Paragraph"/>
    <w:basedOn w:val="Standaard"/>
    <w:uiPriority w:val="34"/>
    <w:qFormat/>
    <w:rsid w:val="00A7482A"/>
    <w:pPr>
      <w:suppressAutoHyphens/>
      <w:autoSpaceDN w:val="0"/>
      <w:spacing w:after="200" w:line="276" w:lineRule="auto"/>
      <w:ind w:left="720"/>
    </w:pPr>
    <w:rPr>
      <w:rFonts w:eastAsia="Arial" w:cs="Times New Roman"/>
      <w:sz w:val="22"/>
    </w:rPr>
  </w:style>
  <w:style w:type="character" w:styleId="Hyperlink">
    <w:name w:val="Hyperlink"/>
    <w:basedOn w:val="Standaardalinea-lettertype"/>
    <w:uiPriority w:val="99"/>
    <w:unhideWhenUsed/>
    <w:rsid w:val="006B0A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AF9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E92B8E"/>
  </w:style>
  <w:style w:type="paragraph" w:styleId="Normaalweb">
    <w:name w:val="Normal (Web)"/>
    <w:basedOn w:val="Standaard"/>
    <w:uiPriority w:val="99"/>
    <w:unhideWhenUsed/>
    <w:rsid w:val="00E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sb-DE" w:eastAsia="dsb-DE"/>
    </w:rPr>
  </w:style>
  <w:style w:type="character" w:customStyle="1" w:styleId="scxw17384472">
    <w:name w:val="scxw17384472"/>
    <w:basedOn w:val="Standaardalinea-lettertype"/>
    <w:rsid w:val="00E92B8E"/>
  </w:style>
  <w:style w:type="character" w:customStyle="1" w:styleId="Kop2Char">
    <w:name w:val="Kop 2 Char"/>
    <w:basedOn w:val="Standaardalinea-lettertype"/>
    <w:link w:val="Kop2"/>
    <w:uiPriority w:val="9"/>
    <w:rsid w:val="001315F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5A33"/>
    <w:rPr>
      <w:rFonts w:ascii="Arial" w:hAnsi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5A33"/>
    <w:rPr>
      <w:rFonts w:asciiTheme="minorHAnsi" w:hAnsiTheme="minorHAnsi"/>
      <w:b/>
      <w:bCs/>
      <w:szCs w:val="20"/>
    </w:rPr>
  </w:style>
  <w:style w:type="paragraph" w:styleId="Revisie">
    <w:name w:val="Revision"/>
    <w:hidden/>
    <w:uiPriority w:val="99"/>
    <w:semiHidden/>
    <w:rsid w:val="001E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accinatiescjgrijnmond.nl/prikang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accinatiescjgrijnmond.nl/voorbereid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enprikzogepiept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vaccinatiescjgrijnmond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cjgrijnmond.nl?utm_campaign=klantcommunicatie&amp;utm_source=schooltekst&amp;utm_medium=referr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JG Werkdocument" ma:contentTypeID="0x010100ECA2A16E3B1BBF4CB0768F4A26E366D007002654FA2524AC8242A7A170DEB7C81DE1" ma:contentTypeVersion="25" ma:contentTypeDescription="" ma:contentTypeScope="" ma:versionID="b02b15626b4687b991a74222446591df">
  <xsd:schema xmlns:xsd="http://www.w3.org/2001/XMLSchema" xmlns:xs="http://www.w3.org/2001/XMLSchema" xmlns:p="http://schemas.microsoft.com/office/2006/metadata/properties" xmlns:ns2="c6e5cc27-e6ba-4946-a995-8046357c6a03" xmlns:ns3="67252aa9-5d7c-446e-9011-55c073dce7ea" xmlns:ns4="099d348e-708b-436f-9b97-c69d5769e53b" targetNamespace="http://schemas.microsoft.com/office/2006/metadata/properties" ma:root="true" ma:fieldsID="49fb1c1aab1889d92a7aca3be1da1973" ns2:_="" ns3:_="" ns4:_="">
    <xsd:import namespace="c6e5cc27-e6ba-4946-a995-8046357c6a03"/>
    <xsd:import namespace="67252aa9-5d7c-446e-9011-55c073dce7ea"/>
    <xsd:import namespace="099d348e-708b-436f-9b97-c69d5769e53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GemigreerdBestan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c27-e6ba-4946-a995-8046357c6a0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Ondernemingstrefwoorden" ma:fieldId="{23f27201-bee3-471e-b2e7-b64fd8b7ca38}" ma:taxonomyMulti="true" ma:sspId="b8410735-985c-4175-baaf-2a79afb1e7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Catch-all-kolom van taxonomie" ma:hidden="true" ma:list="{25d1a542-72df-4f59-bcb8-cd8675cc1c62}" ma:internalName="TaxCatchAll" ma:showField="CatchAllData" ma:web="c6e5cc27-e6ba-4946-a995-8046357c6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atch-all-kolom van taxonomie1" ma:hidden="true" ma:list="{25d1a542-72df-4f59-bcb8-cd8675cc1c62}" ma:internalName="TaxCatchAllLabel" ma:readOnly="true" ma:showField="CatchAllDataLabel" ma:web="c6e5cc27-e6ba-4946-a995-8046357c6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igreerdBestand" ma:index="12" nillable="true" ma:displayName="Gemigreerd bestand" ma:default="Nee" ma:format="Dropdown" ma:internalName="GemigreerdBestand" ma:readOnly="false">
      <xsd:simpleType>
        <xsd:restriction base="dms:Choice">
          <xsd:enumeration value="Ja"/>
          <xsd:enumeration value="Nee"/>
        </xsd:restriction>
      </xsd:simpleType>
    </xsd:element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52aa9-5d7c-446e-9011-55c073dce7ea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348e-708b-436f-9b97-c69d5769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b8410735-985c-4175-baaf-2a79afb1e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5cc27-e6ba-4946-a995-8046357c6a03">
      <Value>1915</Value>
    </TaxCatchAll>
    <GemigreerdBestand xmlns="c6e5cc27-e6ba-4946-a995-8046357c6a03">Nee</GemigreerdBestand>
    <lcf76f155ced4ddcb4097134ff3c332f xmlns="099d348e-708b-436f-9b97-c69d5769e53b">
      <Terms xmlns="http://schemas.microsoft.com/office/infopath/2007/PartnerControls"/>
    </lcf76f155ced4ddcb4097134ff3c332f>
    <TaxKeywordTaxHTField xmlns="c6e5cc27-e6ba-4946-a995-8046357c6a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Communicatie</TermName>
          <TermId xmlns="http://schemas.microsoft.com/office/infopath/2007/PartnerControls">11111111-1111-1111-1111-111111111111</TermId>
        </TermInfo>
      </Terms>
    </TaxKeywordTaxHTField>
    <SharedWithUsers xmlns="c6e5cc27-e6ba-4946-a995-8046357c6a03">
      <UserInfo>
        <DisplayName>Freya Huijts</DisplayName>
        <AccountId>309</AccountId>
        <AccountType/>
      </UserInfo>
      <UserInfo>
        <DisplayName>Inge Moorman - Wildevuur</DisplayName>
        <AccountId>267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338B18-D6B2-4BF3-9E99-7FFA86ADF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c27-e6ba-4946-a995-8046357c6a03"/>
    <ds:schemaRef ds:uri="67252aa9-5d7c-446e-9011-55c073dce7ea"/>
    <ds:schemaRef ds:uri="099d348e-708b-436f-9b97-c69d5769e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44207-062B-45E0-9215-A9ACDFA997E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A997616-0D05-40A5-968B-05D5A0C76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BCA14-3EBB-4370-8180-2B4C26850668}">
  <ds:schemaRefs>
    <ds:schemaRef ds:uri="http://schemas.microsoft.com/office/2006/metadata/properties"/>
    <ds:schemaRef ds:uri="http://schemas.microsoft.com/office/infopath/2007/PartnerControls"/>
    <ds:schemaRef ds:uri="c6e5cc27-e6ba-4946-a995-8046357c6a03"/>
    <ds:schemaRef ds:uri="099d348e-708b-436f-9b97-c69d5769e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Mellanie Burger</dc:creator>
  <cp:keywords>Communicatie</cp:keywords>
  <dc:description/>
  <cp:lastModifiedBy>Mellanie Burger</cp:lastModifiedBy>
  <cp:revision>3</cp:revision>
  <cp:lastPrinted>2023-04-25T08:35:00Z</cp:lastPrinted>
  <dcterms:created xsi:type="dcterms:W3CDTF">2024-06-20T11:46:00Z</dcterms:created>
  <dcterms:modified xsi:type="dcterms:W3CDTF">2024-06-24T09:07:00Z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0x010100ECA2A16E3B1BBF4CB0768F4A26E366D007002654FA2524AC8242A7A170DEB7C81DE1</vt:lpwstr>
  </property>
  <property fmtid="{D5CDD505-2E9C-101B-9397-08002B2CF9AE}" pid="3" name="TaxKeyword">
    <vt:lpwstr>1915;#Communicatie|11111111-1111-1111-1111-111111111111</vt:lpwstr>
  </property>
  <property fmtid="{D5CDD505-2E9C-101B-9397-08002B2CF9AE}" pid="4" name="MediaServiceImageTags">
    <vt:lpwstr/>
  </property>
</Properties>
</file>